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5EB8D" w14:textId="4C0D87FD" w:rsidR="003808B7" w:rsidRDefault="003808B7" w:rsidP="00B370A0">
      <w:pPr>
        <w:pStyle w:val="Title"/>
        <w:jc w:val="center"/>
      </w:pPr>
      <w:r>
        <w:rPr>
          <w:noProof/>
          <w:lang w:val="en-US"/>
        </w:rPr>
        <w:drawing>
          <wp:inline distT="0" distB="0" distL="0" distR="0" wp14:anchorId="5A72A7CE" wp14:editId="41A12AD2">
            <wp:extent cx="1273600" cy="1528318"/>
            <wp:effectExtent l="0" t="0" r="0" b="0"/>
            <wp:docPr id="2" name="Picture 2" descr="Macintosh HD:Users:blair:Documents:Blair pers.:Karate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lair:Documents:Blair pers.:Karate: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21" cy="152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77D9C" w14:textId="3A79D29E" w:rsidR="00C20F28" w:rsidRPr="00C20F28" w:rsidRDefault="00C20F28" w:rsidP="003808B7">
      <w:pPr>
        <w:pStyle w:val="Title"/>
        <w:jc w:val="center"/>
        <w:rPr>
          <w:sz w:val="72"/>
          <w:szCs w:val="72"/>
        </w:rPr>
      </w:pPr>
      <w:r w:rsidRPr="00C20F28">
        <w:rPr>
          <w:sz w:val="72"/>
          <w:szCs w:val="72"/>
        </w:rPr>
        <w:t>201</w:t>
      </w:r>
      <w:r w:rsidR="00205370">
        <w:rPr>
          <w:sz w:val="72"/>
          <w:szCs w:val="72"/>
        </w:rPr>
        <w:t>4</w:t>
      </w:r>
      <w:r w:rsidRPr="00C20F28">
        <w:rPr>
          <w:sz w:val="72"/>
          <w:szCs w:val="72"/>
        </w:rPr>
        <w:t xml:space="preserve"> </w:t>
      </w:r>
    </w:p>
    <w:p w14:paraId="0AAA830D" w14:textId="2F9A96C6" w:rsidR="003808B7" w:rsidRDefault="00B370A0" w:rsidP="003808B7">
      <w:pPr>
        <w:pStyle w:val="Title"/>
        <w:jc w:val="center"/>
      </w:pPr>
      <w:r>
        <w:t>IOGKFNZ</w:t>
      </w:r>
      <w:r w:rsidR="003808B7">
        <w:t xml:space="preserve"> </w:t>
      </w:r>
      <w:r>
        <w:t>South Island</w:t>
      </w:r>
      <w:r w:rsidR="003808B7">
        <w:t xml:space="preserve"> </w:t>
      </w:r>
    </w:p>
    <w:p w14:paraId="4A7242E5" w14:textId="77777777" w:rsidR="00B370A0" w:rsidRDefault="00B370A0" w:rsidP="003808B7">
      <w:pPr>
        <w:pStyle w:val="Title"/>
        <w:jc w:val="center"/>
      </w:pPr>
      <w:proofErr w:type="spellStart"/>
      <w:proofErr w:type="gramStart"/>
      <w:r>
        <w:t>Blackbelt</w:t>
      </w:r>
      <w:proofErr w:type="spellEnd"/>
      <w:r>
        <w:t xml:space="preserve"> camp and grading.</w:t>
      </w:r>
      <w:proofErr w:type="gramEnd"/>
    </w:p>
    <w:p w14:paraId="1C7D155F" w14:textId="77777777" w:rsidR="00B370A0" w:rsidRPr="00334F28" w:rsidRDefault="00B370A0" w:rsidP="00334F28">
      <w:pPr>
        <w:pStyle w:val="Title"/>
        <w:rPr>
          <w:b/>
          <w:bCs/>
          <w:smallCaps/>
          <w:sz w:val="32"/>
          <w:szCs w:val="32"/>
        </w:rPr>
      </w:pPr>
      <w:r w:rsidRPr="00334F28">
        <w:rPr>
          <w:rStyle w:val="BookTitle"/>
          <w:sz w:val="32"/>
          <w:szCs w:val="32"/>
        </w:rPr>
        <w:t xml:space="preserve">Instructors: </w:t>
      </w:r>
      <w:r w:rsidR="00334F28">
        <w:rPr>
          <w:rStyle w:val="BookTitle"/>
          <w:sz w:val="32"/>
          <w:szCs w:val="32"/>
        </w:rPr>
        <w:t xml:space="preserve">Sensei Brian </w:t>
      </w:r>
      <w:proofErr w:type="spellStart"/>
      <w:r w:rsidR="00334F28">
        <w:rPr>
          <w:rStyle w:val="BookTitle"/>
          <w:sz w:val="32"/>
          <w:szCs w:val="32"/>
        </w:rPr>
        <w:t>McGhie</w:t>
      </w:r>
      <w:proofErr w:type="spellEnd"/>
      <w:r w:rsidR="00334F28">
        <w:rPr>
          <w:rStyle w:val="BookTitle"/>
          <w:sz w:val="32"/>
          <w:szCs w:val="32"/>
        </w:rPr>
        <w:t xml:space="preserve">, Sixth Dan and </w:t>
      </w:r>
      <w:r w:rsidRPr="00334F28">
        <w:rPr>
          <w:rStyle w:val="BookTitle"/>
          <w:sz w:val="32"/>
          <w:szCs w:val="32"/>
        </w:rPr>
        <w:t xml:space="preserve">Sensei John </w:t>
      </w:r>
      <w:proofErr w:type="spellStart"/>
      <w:r w:rsidRPr="00334F28">
        <w:rPr>
          <w:rStyle w:val="BookTitle"/>
          <w:sz w:val="32"/>
          <w:szCs w:val="32"/>
        </w:rPr>
        <w:t>Marrable</w:t>
      </w:r>
      <w:proofErr w:type="spellEnd"/>
      <w:r w:rsidRPr="00334F28">
        <w:rPr>
          <w:rStyle w:val="BookTitle"/>
          <w:sz w:val="32"/>
          <w:szCs w:val="32"/>
        </w:rPr>
        <w:t>, Fifth Dan</w:t>
      </w:r>
      <w:r w:rsidR="00334F28">
        <w:rPr>
          <w:rStyle w:val="BookTitle"/>
          <w:sz w:val="32"/>
          <w:szCs w:val="32"/>
        </w:rPr>
        <w:t>.</w:t>
      </w:r>
    </w:p>
    <w:p w14:paraId="05A9B09C" w14:textId="77777777" w:rsidR="00B370A0" w:rsidRDefault="00B370A0" w:rsidP="00C20F28">
      <w:pPr>
        <w:pStyle w:val="Subtitle"/>
      </w:pPr>
      <w:r>
        <w:t xml:space="preserve">When: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984"/>
      </w:tblGrid>
      <w:tr w:rsidR="00B370A0" w14:paraId="3815EE1C" w14:textId="77777777" w:rsidTr="00C20F28">
        <w:tc>
          <w:tcPr>
            <w:tcW w:w="5070" w:type="dxa"/>
          </w:tcPr>
          <w:p w14:paraId="59E91501" w14:textId="04C3692F" w:rsidR="00B370A0" w:rsidRPr="00B370A0" w:rsidRDefault="00AE6D67" w:rsidP="00205370">
            <w:pPr>
              <w:jc w:val="center"/>
            </w:pPr>
            <w:bookmarkStart w:id="0" w:name="_GoBack" w:colFirst="0" w:colLast="1"/>
            <w:r>
              <w:t xml:space="preserve">Friday </w:t>
            </w:r>
            <w:r w:rsidR="00205370">
              <w:t>22</w:t>
            </w:r>
            <w:r w:rsidR="00205370" w:rsidRPr="00205370">
              <w:rPr>
                <w:vertAlign w:val="superscript"/>
              </w:rPr>
              <w:t>nd</w:t>
            </w:r>
            <w:r w:rsidR="00205370">
              <w:t xml:space="preserve"> </w:t>
            </w:r>
            <w:r w:rsidR="00B370A0" w:rsidRPr="00B370A0">
              <w:t>August</w:t>
            </w:r>
          </w:p>
        </w:tc>
        <w:tc>
          <w:tcPr>
            <w:tcW w:w="1984" w:type="dxa"/>
          </w:tcPr>
          <w:p w14:paraId="5DD7BA60" w14:textId="77777777" w:rsidR="00B370A0" w:rsidRDefault="00B370A0" w:rsidP="00B370A0">
            <w:pPr>
              <w:jc w:val="center"/>
            </w:pPr>
            <w:r>
              <w:t xml:space="preserve">6- </w:t>
            </w:r>
            <w:r w:rsidRPr="00B370A0">
              <w:t>7.30</w:t>
            </w:r>
            <w:r>
              <w:t>pm</w:t>
            </w:r>
          </w:p>
        </w:tc>
      </w:tr>
      <w:tr w:rsidR="00B370A0" w14:paraId="52D58222" w14:textId="77777777" w:rsidTr="00C20F28">
        <w:tc>
          <w:tcPr>
            <w:tcW w:w="5070" w:type="dxa"/>
          </w:tcPr>
          <w:p w14:paraId="3C5C7DF7" w14:textId="2845470C" w:rsidR="00B370A0" w:rsidRPr="00B370A0" w:rsidRDefault="00AE6D67" w:rsidP="00205370">
            <w:pPr>
              <w:jc w:val="center"/>
            </w:pPr>
            <w:r>
              <w:t>Saturday 2</w:t>
            </w:r>
            <w:r w:rsidR="00205370">
              <w:t>3</w:t>
            </w:r>
            <w:r w:rsidR="00205370" w:rsidRPr="00205370">
              <w:rPr>
                <w:vertAlign w:val="superscript"/>
              </w:rPr>
              <w:t>rd</w:t>
            </w:r>
            <w:r w:rsidR="00205370">
              <w:t xml:space="preserve"> </w:t>
            </w:r>
            <w:r w:rsidR="00B370A0">
              <w:t>August</w:t>
            </w:r>
          </w:p>
        </w:tc>
        <w:tc>
          <w:tcPr>
            <w:tcW w:w="1984" w:type="dxa"/>
          </w:tcPr>
          <w:p w14:paraId="435945BF" w14:textId="77777777" w:rsidR="00B370A0" w:rsidRPr="00B370A0" w:rsidRDefault="00B370A0" w:rsidP="00B370A0">
            <w:pPr>
              <w:jc w:val="center"/>
            </w:pPr>
            <w:r>
              <w:t>10-12          2-5</w:t>
            </w:r>
          </w:p>
        </w:tc>
      </w:tr>
      <w:tr w:rsidR="00B370A0" w14:paraId="09F268D6" w14:textId="77777777" w:rsidTr="00C20F28">
        <w:tc>
          <w:tcPr>
            <w:tcW w:w="5070" w:type="dxa"/>
          </w:tcPr>
          <w:p w14:paraId="63EE32B5" w14:textId="4E302697" w:rsidR="00B370A0" w:rsidRDefault="00AE6D67" w:rsidP="00205370">
            <w:pPr>
              <w:jc w:val="center"/>
            </w:pPr>
            <w:r>
              <w:t>Sunday 2</w:t>
            </w:r>
            <w:r w:rsidR="00205370">
              <w:t>4</w:t>
            </w:r>
            <w:r w:rsidR="00205370" w:rsidRPr="00205370">
              <w:rPr>
                <w:vertAlign w:val="superscript"/>
              </w:rPr>
              <w:t>th</w:t>
            </w:r>
            <w:r w:rsidR="00205370">
              <w:t xml:space="preserve"> </w:t>
            </w:r>
            <w:r w:rsidR="00B370A0">
              <w:t>August</w:t>
            </w:r>
          </w:p>
        </w:tc>
        <w:tc>
          <w:tcPr>
            <w:tcW w:w="1984" w:type="dxa"/>
          </w:tcPr>
          <w:p w14:paraId="441C3A39" w14:textId="0B5B83C6" w:rsidR="00B370A0" w:rsidRDefault="00B370A0" w:rsidP="00AE6D67">
            <w:pPr>
              <w:jc w:val="center"/>
            </w:pPr>
            <w:r>
              <w:t xml:space="preserve">10-12          </w:t>
            </w:r>
            <w:r w:rsidR="00AE6D67">
              <w:t>1-3</w:t>
            </w:r>
          </w:p>
        </w:tc>
      </w:tr>
    </w:tbl>
    <w:bookmarkEnd w:id="0"/>
    <w:p w14:paraId="00D74ACF" w14:textId="77777777" w:rsidR="00B370A0" w:rsidRDefault="00334F28" w:rsidP="00AE6D67">
      <w:pPr>
        <w:pStyle w:val="Subtitle"/>
      </w:pPr>
      <w:r>
        <w:t>Where;</w:t>
      </w:r>
    </w:p>
    <w:p w14:paraId="5E5D973A" w14:textId="77777777" w:rsidR="00B370A0" w:rsidRDefault="00B370A0" w:rsidP="00B370A0">
      <w:proofErr w:type="spellStart"/>
      <w:r>
        <w:t>Unipol</w:t>
      </w:r>
      <w:proofErr w:type="spellEnd"/>
      <w:r>
        <w:t xml:space="preserve"> Gymnasium, University Plaza, next to Forsyth Barr Stadium.  The entrance to this space is off Anzac Avenue, and is clearly signposted.  Showers and a nice café are on site.  Our time though is limited to our scheduled time as there will be other bookings.</w:t>
      </w:r>
    </w:p>
    <w:p w14:paraId="477F7678" w14:textId="77777777" w:rsidR="00B370A0" w:rsidRDefault="00B370A0" w:rsidP="00AE6D67">
      <w:pPr>
        <w:pStyle w:val="Subtitle"/>
      </w:pPr>
      <w:r>
        <w:t>Dan Grading</w:t>
      </w:r>
      <w:r w:rsidR="00334F28">
        <w:t>;</w:t>
      </w:r>
    </w:p>
    <w:p w14:paraId="5170CBDD" w14:textId="5897003F" w:rsidR="00AC4F12" w:rsidRDefault="00C20F28">
      <w:r>
        <w:t xml:space="preserve">The Dan </w:t>
      </w:r>
      <w:r w:rsidR="00B370A0">
        <w:t xml:space="preserve">Grading will be held during the Saturday afternoon’s session.  Training will take place for other participants.  It is expected that Dojo Instructors will be present </w:t>
      </w:r>
      <w:r w:rsidR="00334F28">
        <w:t xml:space="preserve">if they have candidates grading, or to have made arrangements.  </w:t>
      </w:r>
    </w:p>
    <w:p w14:paraId="66240117" w14:textId="37C2C6E9" w:rsidR="00205370" w:rsidRDefault="00334F28" w:rsidP="00205370">
      <w:r>
        <w:t>The</w:t>
      </w:r>
      <w:r w:rsidR="00205370">
        <w:t>re will be no</w:t>
      </w:r>
      <w:r>
        <w:t xml:space="preserve"> </w:t>
      </w:r>
      <w:r w:rsidR="00AC4F12">
        <w:t xml:space="preserve">Pre grading </w:t>
      </w:r>
      <w:proofErr w:type="gramStart"/>
      <w:r w:rsidR="00AC4F12">
        <w:t>clinic</w:t>
      </w:r>
      <w:proofErr w:type="gramEnd"/>
      <w:r w:rsidR="00AC4F12">
        <w:t xml:space="preserve"> </w:t>
      </w:r>
      <w:r w:rsidR="00205370">
        <w:t>as both Sensei John And Sensei Phil are overseas immediately prior to this camp.  Instructors wanting input about students should contact Sensei Blair.</w:t>
      </w:r>
    </w:p>
    <w:p w14:paraId="64CD6C5B" w14:textId="77777777" w:rsidR="00205370" w:rsidRDefault="00205370" w:rsidP="00205370"/>
    <w:p w14:paraId="6F49C74E" w14:textId="0E4AC0A7" w:rsidR="00B370A0" w:rsidRPr="00205370" w:rsidRDefault="003808B7" w:rsidP="00205370">
      <w:r w:rsidRPr="00205370">
        <w:rPr>
          <w:b/>
          <w:i/>
        </w:rPr>
        <w:t xml:space="preserve">Grading fees </w:t>
      </w:r>
    </w:p>
    <w:p w14:paraId="41ED0B53" w14:textId="77777777" w:rsidR="00205370" w:rsidRPr="00205370" w:rsidRDefault="00205370" w:rsidP="00205370">
      <w:pPr>
        <w:widowControl w:val="0"/>
        <w:autoSpaceDE w:val="0"/>
        <w:autoSpaceDN w:val="0"/>
        <w:adjustRightInd w:val="0"/>
        <w:rPr>
          <w:rFonts w:cs="Arial"/>
          <w:szCs w:val="32"/>
          <w:lang w:val="en-US" w:eastAsia="ja-JP"/>
        </w:rPr>
      </w:pPr>
      <w:r w:rsidRPr="00205370">
        <w:rPr>
          <w:rFonts w:cs="Arial"/>
          <w:color w:val="18376A"/>
          <w:szCs w:val="30"/>
          <w:lang w:val="en-US" w:eastAsia="ja-JP"/>
        </w:rPr>
        <w:t xml:space="preserve">Jnr. </w:t>
      </w:r>
      <w:proofErr w:type="spellStart"/>
      <w:r w:rsidRPr="00205370">
        <w:rPr>
          <w:rFonts w:cs="Arial"/>
          <w:color w:val="18376A"/>
          <w:szCs w:val="30"/>
          <w:lang w:val="en-US" w:eastAsia="ja-JP"/>
        </w:rPr>
        <w:t>Shodan</w:t>
      </w:r>
      <w:proofErr w:type="spellEnd"/>
      <w:r w:rsidRPr="00205370">
        <w:rPr>
          <w:rFonts w:cs="Arial"/>
          <w:color w:val="18376A"/>
          <w:szCs w:val="30"/>
          <w:lang w:val="en-US" w:eastAsia="ja-JP"/>
        </w:rPr>
        <w:t>-$165.00</w:t>
      </w:r>
    </w:p>
    <w:p w14:paraId="3DD85535" w14:textId="77777777" w:rsidR="00205370" w:rsidRPr="00205370" w:rsidRDefault="00205370" w:rsidP="00205370">
      <w:pPr>
        <w:widowControl w:val="0"/>
        <w:autoSpaceDE w:val="0"/>
        <w:autoSpaceDN w:val="0"/>
        <w:adjustRightInd w:val="0"/>
        <w:rPr>
          <w:rFonts w:cs="Arial"/>
          <w:szCs w:val="32"/>
          <w:lang w:val="en-US" w:eastAsia="ja-JP"/>
        </w:rPr>
      </w:pPr>
      <w:proofErr w:type="spellStart"/>
      <w:r w:rsidRPr="00205370">
        <w:rPr>
          <w:rFonts w:cs="Arial"/>
          <w:color w:val="18376A"/>
          <w:szCs w:val="30"/>
          <w:lang w:val="en-US" w:eastAsia="ja-JP"/>
        </w:rPr>
        <w:t>Shodan</w:t>
      </w:r>
      <w:proofErr w:type="spellEnd"/>
      <w:r w:rsidRPr="00205370">
        <w:rPr>
          <w:rFonts w:cs="Arial"/>
          <w:color w:val="18376A"/>
          <w:szCs w:val="30"/>
          <w:lang w:val="en-US" w:eastAsia="ja-JP"/>
        </w:rPr>
        <w:t>-$195.00</w:t>
      </w:r>
    </w:p>
    <w:p w14:paraId="2F4994DE" w14:textId="77777777" w:rsidR="00205370" w:rsidRPr="00205370" w:rsidRDefault="00205370" w:rsidP="00205370">
      <w:pPr>
        <w:widowControl w:val="0"/>
        <w:autoSpaceDE w:val="0"/>
        <w:autoSpaceDN w:val="0"/>
        <w:adjustRightInd w:val="0"/>
        <w:rPr>
          <w:rFonts w:cs="Arial"/>
          <w:szCs w:val="32"/>
          <w:lang w:val="en-US" w:eastAsia="ja-JP"/>
        </w:rPr>
      </w:pPr>
      <w:proofErr w:type="spellStart"/>
      <w:r w:rsidRPr="00205370">
        <w:rPr>
          <w:rFonts w:cs="Arial"/>
          <w:color w:val="18376A"/>
          <w:szCs w:val="30"/>
          <w:lang w:val="en-US" w:eastAsia="ja-JP"/>
        </w:rPr>
        <w:t>Nidan</w:t>
      </w:r>
      <w:proofErr w:type="spellEnd"/>
      <w:r w:rsidRPr="00205370">
        <w:rPr>
          <w:rFonts w:cs="Arial"/>
          <w:color w:val="18376A"/>
          <w:szCs w:val="30"/>
          <w:lang w:val="en-US" w:eastAsia="ja-JP"/>
        </w:rPr>
        <w:t>-$300.00</w:t>
      </w:r>
    </w:p>
    <w:p w14:paraId="4A6F3936" w14:textId="236CE23B" w:rsidR="00205370" w:rsidRPr="00205370" w:rsidRDefault="00205370" w:rsidP="00205370">
      <w:pPr>
        <w:rPr>
          <w:rFonts w:cs="Arial"/>
          <w:color w:val="18376A"/>
          <w:szCs w:val="30"/>
          <w:lang w:val="en-US" w:eastAsia="ja-JP"/>
        </w:rPr>
      </w:pPr>
      <w:proofErr w:type="spellStart"/>
      <w:r w:rsidRPr="00205370">
        <w:rPr>
          <w:rFonts w:cs="Arial"/>
          <w:color w:val="18376A"/>
          <w:szCs w:val="30"/>
          <w:lang w:val="en-US" w:eastAsia="ja-JP"/>
        </w:rPr>
        <w:t>Sandan</w:t>
      </w:r>
      <w:proofErr w:type="spellEnd"/>
      <w:r w:rsidRPr="00205370">
        <w:rPr>
          <w:rFonts w:cs="Arial"/>
          <w:color w:val="18376A"/>
          <w:szCs w:val="30"/>
          <w:lang w:val="en-US" w:eastAsia="ja-JP"/>
        </w:rPr>
        <w:t>-$450.00</w:t>
      </w:r>
    </w:p>
    <w:p w14:paraId="7C6FFC5C" w14:textId="77777777" w:rsidR="00334F28" w:rsidRDefault="00334F28" w:rsidP="00AE6D67">
      <w:pPr>
        <w:pStyle w:val="Subtitle"/>
      </w:pPr>
      <w:r>
        <w:t>Cost;</w:t>
      </w:r>
    </w:p>
    <w:p w14:paraId="33F15451" w14:textId="232FA6B6" w:rsidR="00C20F28" w:rsidRDefault="00955622" w:rsidP="00334F28">
      <w:r>
        <w:rPr>
          <w:rFonts w:ascii="Helvetica" w:hAnsi="Helvetica" w:cs="Helvetica"/>
          <w:szCs w:val="24"/>
          <w:lang w:val="en-US" w:eastAsia="ja-JP"/>
        </w:rPr>
        <w:t>The</w:t>
      </w:r>
      <w:r w:rsidR="00AE6D67">
        <w:rPr>
          <w:rFonts w:ascii="Helvetica" w:hAnsi="Helvetica" w:cs="Helvetica"/>
          <w:szCs w:val="24"/>
          <w:lang w:val="en-US" w:eastAsia="ja-JP"/>
        </w:rPr>
        <w:t xml:space="preserve"> cost for all participants is $</w:t>
      </w:r>
      <w:r w:rsidR="00205370">
        <w:rPr>
          <w:rFonts w:ascii="Helvetica" w:hAnsi="Helvetica" w:cs="Helvetica"/>
          <w:szCs w:val="24"/>
          <w:lang w:val="en-US" w:eastAsia="ja-JP"/>
        </w:rPr>
        <w:t>6</w:t>
      </w:r>
      <w:r>
        <w:rPr>
          <w:rFonts w:ascii="Helvetica" w:hAnsi="Helvetica" w:cs="Helvetica"/>
          <w:szCs w:val="24"/>
          <w:lang w:val="en-US" w:eastAsia="ja-JP"/>
        </w:rPr>
        <w:t>0 for the full weekend, payable to South Island IOGKF on Friday night or Saturday morning prior to training</w:t>
      </w:r>
      <w:r w:rsidR="00334F28">
        <w:t xml:space="preserve">.  </w:t>
      </w:r>
    </w:p>
    <w:p w14:paraId="761B4D36" w14:textId="77777777" w:rsidR="00205370" w:rsidRDefault="00205370" w:rsidP="00334F28"/>
    <w:p w14:paraId="4C3C82B0" w14:textId="51BB1B30" w:rsidR="00C20F28" w:rsidRDefault="00C20F28" w:rsidP="00334F28">
      <w:r>
        <w:lastRenderedPageBreak/>
        <w:t xml:space="preserve">Instructors please note, the focus of the weekend is for </w:t>
      </w:r>
      <w:proofErr w:type="spellStart"/>
      <w:r>
        <w:t>Blackbelt</w:t>
      </w:r>
      <w:proofErr w:type="spellEnd"/>
      <w:r>
        <w:t xml:space="preserve"> tuition, so we can continue to advance our own Karate practise.  Please only bring those Brown belts </w:t>
      </w:r>
      <w:proofErr w:type="gramStart"/>
      <w:r>
        <w:t>who</w:t>
      </w:r>
      <w:proofErr w:type="gramEnd"/>
      <w:r>
        <w:t xml:space="preserve"> are actually grading at the event.</w:t>
      </w:r>
    </w:p>
    <w:p w14:paraId="51783AD7" w14:textId="486E7CEB" w:rsidR="003808B7" w:rsidRDefault="003808B7" w:rsidP="003808B7">
      <w:r>
        <w:t xml:space="preserve"> </w:t>
      </w:r>
    </w:p>
    <w:p w14:paraId="0C761B42" w14:textId="77777777" w:rsidR="00334F28" w:rsidRDefault="003808B7" w:rsidP="00C20F28">
      <w:pPr>
        <w:pStyle w:val="Subtitle"/>
      </w:pPr>
      <w:r>
        <w:t>Dinners Friday and Saturday night, TBA</w:t>
      </w:r>
    </w:p>
    <w:p w14:paraId="2A005B97" w14:textId="77777777" w:rsidR="003808B7" w:rsidRDefault="003808B7" w:rsidP="003808B7"/>
    <w:p w14:paraId="6AC67490" w14:textId="77777777" w:rsidR="003808B7" w:rsidRPr="003808B7" w:rsidRDefault="003808B7" w:rsidP="003808B7">
      <w:r w:rsidRPr="00AC4F12">
        <w:rPr>
          <w:rStyle w:val="Heading1Char"/>
        </w:rPr>
        <w:t>Enquiries:</w:t>
      </w:r>
      <w:r>
        <w:t xml:space="preserve"> Sensei Blair Kennedy      blairkennedy1@xtra.co.nz</w:t>
      </w:r>
    </w:p>
    <w:sectPr w:rsidR="003808B7" w:rsidRPr="003808B7" w:rsidSect="00B37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2204C" w14:textId="77777777" w:rsidR="00205370" w:rsidRDefault="00205370" w:rsidP="00AE6D67">
      <w:r>
        <w:separator/>
      </w:r>
    </w:p>
  </w:endnote>
  <w:endnote w:type="continuationSeparator" w:id="0">
    <w:p w14:paraId="15E4CA71" w14:textId="77777777" w:rsidR="00205370" w:rsidRDefault="00205370" w:rsidP="00AE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B196" w14:textId="77777777" w:rsidR="00205370" w:rsidRDefault="002053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B2DB2" w14:textId="77777777" w:rsidR="00205370" w:rsidRDefault="0020537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31D8A" w14:textId="77777777" w:rsidR="00205370" w:rsidRDefault="002053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C5781" w14:textId="77777777" w:rsidR="00205370" w:rsidRDefault="00205370" w:rsidP="00AE6D67">
      <w:r>
        <w:separator/>
      </w:r>
    </w:p>
  </w:footnote>
  <w:footnote w:type="continuationSeparator" w:id="0">
    <w:p w14:paraId="71465DF5" w14:textId="77777777" w:rsidR="00205370" w:rsidRDefault="00205370" w:rsidP="00AE6D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12FF6" w14:textId="77777777" w:rsidR="00205370" w:rsidRDefault="002053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E6AE" w14:textId="77777777" w:rsidR="00205370" w:rsidRDefault="0020537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4D479" w14:textId="77777777" w:rsidR="00205370" w:rsidRDefault="00205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A0"/>
    <w:rsid w:val="0001757F"/>
    <w:rsid w:val="000C31CA"/>
    <w:rsid w:val="00205370"/>
    <w:rsid w:val="00334F28"/>
    <w:rsid w:val="003808B7"/>
    <w:rsid w:val="005F6228"/>
    <w:rsid w:val="00955622"/>
    <w:rsid w:val="00AC4F12"/>
    <w:rsid w:val="00AE6D67"/>
    <w:rsid w:val="00B370A0"/>
    <w:rsid w:val="00C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E41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370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0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370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3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B370A0"/>
    <w:rPr>
      <w:b/>
      <w:bCs/>
    </w:rPr>
  </w:style>
  <w:style w:type="character" w:styleId="BookTitle">
    <w:name w:val="Book Title"/>
    <w:basedOn w:val="DefaultParagraphFont"/>
    <w:uiPriority w:val="33"/>
    <w:qFormat/>
    <w:rsid w:val="00B370A0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0A0"/>
    <w:rPr>
      <w:rFonts w:ascii="Arial" w:hAnsi="Arial"/>
      <w:b/>
      <w:bCs/>
      <w:i/>
      <w:iCs/>
      <w:color w:val="4F81BD" w:themeColor="accent1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A0"/>
    <w:rPr>
      <w:rFonts w:ascii="Lucida Grande" w:hAnsi="Lucida Grande" w:cs="Lucida Grande"/>
      <w:sz w:val="18"/>
      <w:szCs w:val="1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D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D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E6D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D67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6D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D67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370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0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370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3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B370A0"/>
    <w:rPr>
      <w:b/>
      <w:bCs/>
    </w:rPr>
  </w:style>
  <w:style w:type="character" w:styleId="BookTitle">
    <w:name w:val="Book Title"/>
    <w:basedOn w:val="DefaultParagraphFont"/>
    <w:uiPriority w:val="33"/>
    <w:qFormat/>
    <w:rsid w:val="00B370A0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0A0"/>
    <w:rPr>
      <w:rFonts w:ascii="Arial" w:hAnsi="Arial"/>
      <w:b/>
      <w:bCs/>
      <w:i/>
      <w:iCs/>
      <w:color w:val="4F81BD" w:themeColor="accent1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A0"/>
    <w:rPr>
      <w:rFonts w:ascii="Lucida Grande" w:hAnsi="Lucida Grande" w:cs="Lucida Grande"/>
      <w:sz w:val="18"/>
      <w:szCs w:val="1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D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D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E6D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D67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6D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D6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User</dc:creator>
  <cp:keywords/>
  <dc:description/>
  <cp:lastModifiedBy>blair User</cp:lastModifiedBy>
  <cp:revision>2</cp:revision>
  <cp:lastPrinted>2013-06-22T01:45:00Z</cp:lastPrinted>
  <dcterms:created xsi:type="dcterms:W3CDTF">2014-07-30T22:57:00Z</dcterms:created>
  <dcterms:modified xsi:type="dcterms:W3CDTF">2014-07-30T22:57:00Z</dcterms:modified>
</cp:coreProperties>
</file>